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FA4" w:rsidRDefault="002C17C7" w:rsidP="002C17C7">
      <w:pPr>
        <w:spacing w:line="480" w:lineRule="auto"/>
        <w:jc w:val="left"/>
      </w:pPr>
      <w:r>
        <w:t xml:space="preserve">                                    </w:t>
      </w:r>
    </w:p>
    <w:p w:rsidR="00FC0FA4" w:rsidRDefault="00FC0FA4" w:rsidP="002C17C7">
      <w:pPr>
        <w:spacing w:line="480" w:lineRule="auto"/>
        <w:jc w:val="left"/>
      </w:pPr>
    </w:p>
    <w:p w:rsidR="00FC0FA4" w:rsidRDefault="00FC0FA4" w:rsidP="002C17C7">
      <w:pPr>
        <w:spacing w:line="480" w:lineRule="auto"/>
        <w:jc w:val="left"/>
      </w:pPr>
    </w:p>
    <w:p w:rsidR="00FC0FA4" w:rsidRDefault="00FC0FA4" w:rsidP="002C17C7">
      <w:pPr>
        <w:spacing w:line="480" w:lineRule="auto"/>
        <w:jc w:val="left"/>
      </w:pPr>
    </w:p>
    <w:p w:rsidR="00FC0FA4" w:rsidRDefault="00FC0FA4" w:rsidP="002C17C7">
      <w:pPr>
        <w:spacing w:line="480" w:lineRule="auto"/>
        <w:jc w:val="left"/>
      </w:pPr>
    </w:p>
    <w:p w:rsidR="00FC0FA4" w:rsidRDefault="00FC0FA4" w:rsidP="002C17C7">
      <w:pPr>
        <w:spacing w:line="480" w:lineRule="auto"/>
        <w:jc w:val="left"/>
      </w:pPr>
    </w:p>
    <w:p w:rsidR="00FC0FA4" w:rsidRDefault="00FC0FA4" w:rsidP="002C17C7">
      <w:pPr>
        <w:spacing w:line="480" w:lineRule="auto"/>
        <w:jc w:val="left"/>
      </w:pPr>
    </w:p>
    <w:p w:rsidR="004A7BAA" w:rsidRDefault="00981F4D" w:rsidP="002E4A75">
      <w:pPr>
        <w:spacing w:line="480" w:lineRule="auto"/>
        <w:jc w:val="center"/>
      </w:pPr>
      <w:r>
        <w:t>Searching for a Dream Vacation</w:t>
      </w:r>
    </w:p>
    <w:p w:rsidR="004A7BAA" w:rsidRDefault="002E4A75" w:rsidP="002E4A75">
      <w:pPr>
        <w:spacing w:line="480" w:lineRule="auto"/>
        <w:jc w:val="center"/>
      </w:pPr>
      <w:r>
        <w:t xml:space="preserve">Student’s </w:t>
      </w:r>
      <w:r w:rsidR="00981F4D">
        <w:t>Name</w:t>
      </w:r>
    </w:p>
    <w:p w:rsidR="004A7BAA" w:rsidRDefault="00981F4D" w:rsidP="002E4A75">
      <w:pPr>
        <w:spacing w:line="480" w:lineRule="auto"/>
        <w:jc w:val="center"/>
      </w:pPr>
      <w:r>
        <w:t>Institution</w:t>
      </w:r>
      <w:r w:rsidR="002E4A75">
        <w:t>al Affiliation</w:t>
      </w:r>
    </w:p>
    <w:p w:rsidR="004A7BAA" w:rsidRDefault="004A7BAA" w:rsidP="00062E0C">
      <w:pPr>
        <w:spacing w:line="480" w:lineRule="auto"/>
        <w:ind w:firstLine="720"/>
        <w:jc w:val="left"/>
        <w:sectPr w:rsidR="004A7BAA">
          <w:headerReference w:type="default" r:id="rId7"/>
          <w:pgSz w:w="12240" w:h="15840"/>
          <w:pgMar w:top="1440" w:right="1440" w:bottom="1440" w:left="1440" w:header="720" w:footer="720" w:gutter="0"/>
          <w:cols w:space="720"/>
          <w:docGrid w:linePitch="360"/>
        </w:sectPr>
      </w:pPr>
    </w:p>
    <w:p w:rsidR="002C17C7" w:rsidRDefault="002C17C7" w:rsidP="00062E0C">
      <w:pPr>
        <w:spacing w:line="480" w:lineRule="auto"/>
        <w:ind w:firstLine="720"/>
        <w:jc w:val="left"/>
      </w:pPr>
    </w:p>
    <w:p w:rsidR="002C17C7" w:rsidRDefault="002C17C7" w:rsidP="00062E0C">
      <w:pPr>
        <w:spacing w:line="480" w:lineRule="auto"/>
        <w:ind w:firstLine="720"/>
        <w:jc w:val="left"/>
      </w:pPr>
    </w:p>
    <w:p w:rsidR="002C17C7" w:rsidRDefault="002C17C7" w:rsidP="00062E0C">
      <w:pPr>
        <w:spacing w:line="480" w:lineRule="auto"/>
        <w:ind w:firstLine="720"/>
        <w:jc w:val="left"/>
      </w:pPr>
    </w:p>
    <w:p w:rsidR="002C17C7" w:rsidRDefault="002C17C7" w:rsidP="00062E0C">
      <w:pPr>
        <w:spacing w:line="480" w:lineRule="auto"/>
        <w:ind w:firstLine="720"/>
        <w:jc w:val="left"/>
      </w:pPr>
    </w:p>
    <w:p w:rsidR="002C17C7" w:rsidRDefault="002C17C7" w:rsidP="00062E0C">
      <w:pPr>
        <w:spacing w:line="480" w:lineRule="auto"/>
        <w:ind w:firstLine="720"/>
        <w:jc w:val="left"/>
      </w:pPr>
    </w:p>
    <w:p w:rsidR="002C17C7" w:rsidRDefault="002C17C7" w:rsidP="00062E0C">
      <w:pPr>
        <w:spacing w:line="480" w:lineRule="auto"/>
        <w:ind w:firstLine="720"/>
        <w:jc w:val="left"/>
      </w:pPr>
    </w:p>
    <w:p w:rsidR="002C17C7" w:rsidRDefault="002C17C7" w:rsidP="00062E0C">
      <w:pPr>
        <w:spacing w:line="480" w:lineRule="auto"/>
        <w:ind w:firstLine="720"/>
        <w:jc w:val="left"/>
      </w:pPr>
    </w:p>
    <w:p w:rsidR="002C17C7" w:rsidRDefault="002C17C7" w:rsidP="00781630">
      <w:pPr>
        <w:spacing w:line="480" w:lineRule="auto"/>
        <w:jc w:val="left"/>
      </w:pPr>
    </w:p>
    <w:p w:rsidR="00781630" w:rsidRPr="002E4A75" w:rsidRDefault="00781630" w:rsidP="00781630">
      <w:pPr>
        <w:spacing w:line="480" w:lineRule="auto"/>
        <w:jc w:val="center"/>
        <w:rPr>
          <w:b/>
        </w:rPr>
      </w:pPr>
      <w:r w:rsidRPr="002E4A75">
        <w:rPr>
          <w:b/>
        </w:rPr>
        <w:lastRenderedPageBreak/>
        <w:t>Searching for a Dream Vacation</w:t>
      </w:r>
    </w:p>
    <w:p w:rsidR="00653384" w:rsidRDefault="004A7BAA" w:rsidP="00062E0C">
      <w:pPr>
        <w:spacing w:line="480" w:lineRule="auto"/>
        <w:ind w:firstLine="720"/>
        <w:jc w:val="left"/>
      </w:pPr>
      <w:r>
        <w:t xml:space="preserve">One cannot have a dream vacation unless they really understand </w:t>
      </w:r>
      <w:r w:rsidR="00354DBC">
        <w:t>what it is all about and how bet</w:t>
      </w:r>
      <w:r>
        <w:t>t</w:t>
      </w:r>
      <w:r w:rsidR="00354DBC">
        <w:t>er</w:t>
      </w:r>
      <w:r>
        <w:t xml:space="preserve"> to start</w:t>
      </w:r>
      <w:r w:rsidR="00354DBC">
        <w:t xml:space="preserve"> than</w:t>
      </w:r>
      <w:r>
        <w:t xml:space="preserve"> by understanding what a dream vacation is. A vacation is a time distinctly reserved for the person’s or group’s idea of enjoyment and </w:t>
      </w:r>
      <w:r w:rsidR="00354DBC">
        <w:t xml:space="preserve">relaxation from their normal daily routine. The name vacation started out as an Old French term for ‘freedom or release’ from, as stated, a used to activity or occupation. Adding the word ‘dream’ to it defines something that is not generally applicable to everyone as everyone has a unique premonition of what their dream of relaxation is. </w:t>
      </w:r>
      <w:r w:rsidR="005B1037">
        <w:t>It is the stereotype that most of us imagine a sunny weather, comfortable hotel and polite personnel, warm sea, carefree coupled with overwhelming rest in a tropical location. Iterated is the fact that everyone has their own idea on the things that comprise their one, ideal vacation.</w:t>
      </w:r>
      <w:r w:rsidR="00D81E95">
        <w:t xml:space="preserve"> In order to get a handle on what kind of vacation we need, want or see, we also need to look at what is </w:t>
      </w:r>
      <w:r w:rsidR="00653384">
        <w:t>possible to attain financially. In order to choose, one has to have an array of choices to enable them to have options and hence develop a criteria of choice hence a need for classification of vacations which are described</w:t>
      </w:r>
      <w:r w:rsidR="00D81E95">
        <w:t xml:space="preserve">. </w:t>
      </w:r>
    </w:p>
    <w:p w:rsidR="00895F8C" w:rsidRDefault="00D81E95" w:rsidP="00062E0C">
      <w:pPr>
        <w:spacing w:line="480" w:lineRule="auto"/>
        <w:ind w:firstLine="720"/>
        <w:jc w:val="left"/>
      </w:pPr>
      <w:r>
        <w:t xml:space="preserve">There is sightseeing which is the activity of going somewhere, near or far away to explore places like museums, exhibits and markets, maybe attend sporting events and concerts, not to mention tour natural wonders in that area. This category of vacationing is high-energy and very costly but even so can be structured into a </w:t>
      </w:r>
      <w:r w:rsidR="003E7A0F">
        <w:t xml:space="preserve">light-scheduled, modest-budget form of vacationing. This </w:t>
      </w:r>
      <w:r w:rsidR="005B0635">
        <w:t>alteration</w:t>
      </w:r>
      <w:r w:rsidR="003E7A0F">
        <w:t xml:space="preserve"> however is a stumbling block to a wholesome vacation as one would have to plan ahead which involves a lot of on the spot references in order to save on travel and lodgings (</w:t>
      </w:r>
      <w:r w:rsidR="005B0635">
        <w:t>Ross</w:t>
      </w:r>
      <w:r w:rsidR="00062E0C">
        <w:t xml:space="preserve"> &amp; </w:t>
      </w:r>
      <w:proofErr w:type="spellStart"/>
      <w:r w:rsidR="00062E0C">
        <w:t>Iso-Ahola</w:t>
      </w:r>
      <w:proofErr w:type="spellEnd"/>
      <w:r w:rsidR="00062E0C">
        <w:t xml:space="preserve"> </w:t>
      </w:r>
      <w:r w:rsidR="003E7A0F" w:rsidRPr="003E7A0F">
        <w:t xml:space="preserve">1991). </w:t>
      </w:r>
      <w:r w:rsidR="003E7A0F">
        <w:t xml:space="preserve">Another category of vacationing is going to a different place for play. This is more ideal for a group which has kids whose main agenda is making the children have a wholesome </w:t>
      </w:r>
      <w:r w:rsidR="00A81ADD">
        <w:t xml:space="preserve">vacation. This category has visits to theme parks, water parks, </w:t>
      </w:r>
      <w:r w:rsidR="00A81ADD">
        <w:lastRenderedPageBreak/>
        <w:t>summer festivals, et cetera as its main course activities which evidences a child-inclined form of vacation. It can also be rightly assumed this sort of vacation is not always restful for the adults in charge as they would have to keep a constant watch-out for their often rambunctious little ones. This form of vacationing, however mostly associated with kids’ activities can be a golf resort or a cruise with built-in activities and entertainment for people in their later years</w:t>
      </w:r>
      <w:r w:rsidR="00062E0C">
        <w:t xml:space="preserve">. </w:t>
      </w:r>
      <w:r w:rsidR="00A81ADD">
        <w:t>There are those vacations whose activities span the interests of those who enjoy camping, hiking and canoeing. These activities, however, deem energy-intensive activities but often have l</w:t>
      </w:r>
      <w:r w:rsidR="00895F8C">
        <w:t xml:space="preserve">ong evenings around a campfire, lazy hours at the beach and long durations of sleep within the whole time span of the vacation. It is a highly recommended form of vacationing for young ones as it builds their knowledge about the outdoors whose likelihood of keeping that connection the knowledge brings when they are older is very high. As most of the activities are outdoor, they definitely have built-in physical activity which stirs curiosity in the children which become significant assets to their character as they get older. Even with all the perks of outdoor vacationing, they tend to be relatively inexpensive in comparison </w:t>
      </w:r>
      <w:r w:rsidR="00094E73">
        <w:t>with other forms of vacationing (</w:t>
      </w:r>
      <w:proofErr w:type="spellStart"/>
      <w:r w:rsidR="00094E73" w:rsidRPr="00094E73">
        <w:t>Rao</w:t>
      </w:r>
      <w:proofErr w:type="spellEnd"/>
      <w:r w:rsidR="00094E73" w:rsidRPr="00094E73">
        <w:t>, Thomas</w:t>
      </w:r>
      <w:r w:rsidR="00062E0C">
        <w:t xml:space="preserve"> &amp; </w:t>
      </w:r>
      <w:proofErr w:type="spellStart"/>
      <w:r w:rsidR="00062E0C">
        <w:t>Javalgi</w:t>
      </w:r>
      <w:proofErr w:type="spellEnd"/>
      <w:r w:rsidR="00062E0C">
        <w:t xml:space="preserve"> 1992).</w:t>
      </w:r>
    </w:p>
    <w:p w:rsidR="005A562A" w:rsidRDefault="00653384" w:rsidP="00062E0C">
      <w:pPr>
        <w:spacing w:line="480" w:lineRule="auto"/>
        <w:ind w:firstLine="720"/>
        <w:jc w:val="left"/>
      </w:pPr>
      <w:r>
        <w:t xml:space="preserve">Another category is based on people who are geared towards having time to themselves and doing nothing at all. This is structured ideally for people who are oftenly coming off from long stretches of intense activity which begs the inference that this can be realized while sitting at </w:t>
      </w:r>
      <w:r w:rsidR="005A562A">
        <w:t>home but</w:t>
      </w:r>
      <w:r>
        <w:t xml:space="preserve"> the demands of running a household make absolute relaxation (which is the whole point of the vacation) cumbersome to come by. This form of vacationing is characterized by </w:t>
      </w:r>
      <w:r w:rsidR="005A562A">
        <w:t xml:space="preserve">comfortable lodgings with open, calm spaces where one can wander, places a bit detached from towns and urban areas which allows the vacationer no chance of creating any itinerary whatsoever. It also has the perk of having good food, long walks, </w:t>
      </w:r>
      <w:r w:rsidR="00062E0C">
        <w:t>and massages</w:t>
      </w:r>
      <w:r w:rsidR="005A562A">
        <w:t xml:space="preserve"> and for the </w:t>
      </w:r>
      <w:r w:rsidR="005A562A">
        <w:lastRenderedPageBreak/>
        <w:t>literary ones a soothing book to read (</w:t>
      </w:r>
      <w:r w:rsidR="005A562A" w:rsidRPr="005A562A">
        <w:t>Woodside,</w:t>
      </w:r>
      <w:r w:rsidR="00062E0C">
        <w:t xml:space="preserve">, &amp; Jacobs </w:t>
      </w:r>
      <w:r w:rsidR="005A562A">
        <w:t xml:space="preserve">1985).Families often like to get away and have that much needed family time that creates strong bonds within the unit. This creates a whole other form of vacationing whose main activities are wholesome and inclusive of the whole family. Families often take a shared house, say near a beach or any other tourist attraction for a few days, include the extended family for a week, perhaps, of extended family time. These vacations are often </w:t>
      </w:r>
      <w:r w:rsidR="00241618">
        <w:t>held dearly</w:t>
      </w:r>
      <w:r w:rsidR="005A562A">
        <w:t xml:space="preserve"> for a long </w:t>
      </w:r>
      <w:r w:rsidR="00241618">
        <w:t>time by the family members hence creating a memorable experience which sells a lot. Family vacationing inherently has more adults and the teenagers of age who can spend time to keep an eye on the little ones which allows the parents to get some enjoyment as well (</w:t>
      </w:r>
      <w:r w:rsidR="00241618" w:rsidRPr="00241618">
        <w:t>Cosenza</w:t>
      </w:r>
      <w:r w:rsidR="00062E0C">
        <w:t xml:space="preserve"> </w:t>
      </w:r>
      <w:r w:rsidR="00062E0C" w:rsidRPr="00241618">
        <w:t>&amp;</w:t>
      </w:r>
      <w:r w:rsidR="00062E0C">
        <w:t xml:space="preserve"> Davis 1981).</w:t>
      </w:r>
    </w:p>
    <w:p w:rsidR="00062E0C" w:rsidRDefault="00241618" w:rsidP="0088364D">
      <w:pPr>
        <w:spacing w:line="480" w:lineRule="auto"/>
        <w:ind w:firstLine="720"/>
        <w:jc w:val="left"/>
      </w:pPr>
      <w:r>
        <w:t xml:space="preserve">Time off from one’s normal routine provides a lot of time to do what they want. There are those people who find relaxation and refreshment from doing service projects, embarking on educational tours or taking a class to learn past time hobbies like painting, salsa dancing, et </w:t>
      </w:r>
      <w:r w:rsidR="0088364D">
        <w:t>cetera (</w:t>
      </w:r>
      <w:r w:rsidR="0088364D" w:rsidRPr="00DC4F07">
        <w:rPr>
          <w:rFonts w:cs="Times New Roman"/>
          <w:color w:val="222222"/>
          <w:szCs w:val="24"/>
          <w:shd w:val="clear" w:color="auto" w:fill="FFFFFF"/>
        </w:rPr>
        <w:t>Brown</w:t>
      </w:r>
      <w:r w:rsidR="0088364D">
        <w:rPr>
          <w:rFonts w:cs="Times New Roman"/>
          <w:szCs w:val="24"/>
        </w:rPr>
        <w:t xml:space="preserve"> </w:t>
      </w:r>
      <w:r w:rsidR="0088364D" w:rsidRPr="00DC4F07">
        <w:rPr>
          <w:rFonts w:cs="Times New Roman"/>
          <w:szCs w:val="24"/>
        </w:rPr>
        <w:t>2005</w:t>
      </w:r>
      <w:r w:rsidR="0088364D">
        <w:t>).</w:t>
      </w:r>
      <w:r>
        <w:t xml:space="preserve">Basically this form of vacationing designed for people who find refreshment from doing meaningful activities in their past </w:t>
      </w:r>
      <w:proofErr w:type="spellStart"/>
      <w:r w:rsidR="00DC4F07">
        <w:t>timeVacationing</w:t>
      </w:r>
      <w:proofErr w:type="spellEnd"/>
      <w:r w:rsidR="00DC4F07">
        <w:t xml:space="preserve">, as stated earlier, can also mean staying at home and having alone time. There are people who prefer to </w:t>
      </w:r>
      <w:r w:rsidR="005C549B">
        <w:t>get refreshment</w:t>
      </w:r>
      <w:r w:rsidR="00DC4F07">
        <w:t xml:space="preserve"> from getting involved in household activities, </w:t>
      </w:r>
      <w:r w:rsidR="005C549B">
        <w:t>being with</w:t>
      </w:r>
      <w:r w:rsidR="00DC4F07">
        <w:t xml:space="preserve"> friends and going out for a drink or to watch a game, tackling projects, staying up late </w:t>
      </w:r>
      <w:r w:rsidR="005C549B">
        <w:t>watching one’s</w:t>
      </w:r>
      <w:r w:rsidR="00DC4F07">
        <w:t xml:space="preserve"> favorite movies and TV shows et cetera. This form </w:t>
      </w:r>
      <w:r w:rsidR="005C549B">
        <w:t>of vacationing hinges on two main questions for the vacationer; is it more beneficial to getting a lot of work done or kicking back and having fun?</w:t>
      </w:r>
    </w:p>
    <w:p w:rsidR="00062E0C" w:rsidRDefault="00062E0C" w:rsidP="00062E0C">
      <w:pPr>
        <w:spacing w:line="480" w:lineRule="auto"/>
        <w:ind w:firstLine="720"/>
        <w:jc w:val="left"/>
        <w:rPr>
          <w:iCs/>
        </w:rPr>
      </w:pPr>
      <w:r>
        <w:rPr>
          <w:iCs/>
        </w:rPr>
        <w:t xml:space="preserve"> </w:t>
      </w:r>
      <w:r w:rsidR="005C549B">
        <w:rPr>
          <w:iCs/>
        </w:rPr>
        <w:t xml:space="preserve">Having categorized vacations into the seven categories, </w:t>
      </w:r>
      <w:r w:rsidR="005F1D00">
        <w:rPr>
          <w:iCs/>
        </w:rPr>
        <w:t>where does one get information to choose the best, wallet-friendly, set-up of activities that will provide the vacationer with t</w:t>
      </w:r>
      <w:r w:rsidR="002D25B9">
        <w:rPr>
          <w:iCs/>
        </w:rPr>
        <w:t>he</w:t>
      </w:r>
      <w:r w:rsidR="005F1D00">
        <w:rPr>
          <w:iCs/>
        </w:rPr>
        <w:t xml:space="preserve"> realization of their idea of relaxation and </w:t>
      </w:r>
      <w:r>
        <w:rPr>
          <w:iCs/>
        </w:rPr>
        <w:t>refreshment?</w:t>
      </w:r>
      <w:r w:rsidR="005F1D00">
        <w:rPr>
          <w:iCs/>
        </w:rPr>
        <w:t xml:space="preserve"> Today, people turn to the internet for virtually all the research they need on a topic and it is no different with vacationing which is </w:t>
      </w:r>
      <w:r w:rsidR="005F1D00">
        <w:rPr>
          <w:iCs/>
        </w:rPr>
        <w:lastRenderedPageBreak/>
        <w:t xml:space="preserve">tantamount to tourism. Technology’s impact on the travel industry are quite extensive, a dawn of a new age being signaled by innovation of the internet and modern-communication systems. Advancements such as GPS in rental cars, Wi-Fi on planes to computerized door locks have made travel and tourism quite tantalizing to the normal vacationer. These developments have, if not most importantly, brought about the existence of countless travel websites and apps which are dedicated to making the customer experience throughout the vacation satisfyingly vivid and unforgettable. At just a moment’s notice, one can book an international journey on just their mobile handset.  Tools such as Google Maps, Google Street View, YouTube and Facebook are major help towards ease in accessing images of potential vacation spots and online reviews which influence the </w:t>
      </w:r>
      <w:r w:rsidR="009E0981">
        <w:rPr>
          <w:iCs/>
        </w:rPr>
        <w:t>final</w:t>
      </w:r>
      <w:r w:rsidR="005F1D00">
        <w:rPr>
          <w:iCs/>
        </w:rPr>
        <w:t xml:space="preserve"> decision of where to vacation.</w:t>
      </w:r>
    </w:p>
    <w:p w:rsidR="005D784C" w:rsidRDefault="00062E0C" w:rsidP="00062E0C">
      <w:pPr>
        <w:spacing w:line="480" w:lineRule="auto"/>
        <w:ind w:firstLine="720"/>
        <w:jc w:val="left"/>
        <w:rPr>
          <w:iCs/>
        </w:rPr>
      </w:pPr>
      <w:r>
        <w:rPr>
          <w:iCs/>
        </w:rPr>
        <w:t xml:space="preserve"> </w:t>
      </w:r>
      <w:r w:rsidR="002D25B9">
        <w:rPr>
          <w:iCs/>
        </w:rPr>
        <w:t>If one is to use the internet to search for an ideal vacation destination, the</w:t>
      </w:r>
      <w:r w:rsidR="0034009E">
        <w:rPr>
          <w:iCs/>
        </w:rPr>
        <w:t xml:space="preserve">re are </w:t>
      </w:r>
      <w:r w:rsidR="002D25B9">
        <w:rPr>
          <w:iCs/>
        </w:rPr>
        <w:t>apps and websites at their disposal</w:t>
      </w:r>
      <w:r w:rsidR="00F31FB1">
        <w:rPr>
          <w:iCs/>
        </w:rPr>
        <w:t>. The potential vacationer then has to set filter parameters so as to narrow down the possible destinations to those that not only fit his or her financial capacity but if it is also comfortabl</w:t>
      </w:r>
      <w:r w:rsidR="0034009E">
        <w:rPr>
          <w:iCs/>
        </w:rPr>
        <w:t xml:space="preserve">e </w:t>
      </w:r>
      <w:r w:rsidR="009E0981">
        <w:rPr>
          <w:iCs/>
        </w:rPr>
        <w:t>as per their</w:t>
      </w:r>
      <w:r w:rsidR="0034009E">
        <w:rPr>
          <w:iCs/>
        </w:rPr>
        <w:t xml:space="preserve"> financial ability. The vacationer also h</w:t>
      </w:r>
      <w:r w:rsidR="00F31FB1">
        <w:rPr>
          <w:iCs/>
        </w:rPr>
        <w:t>as to identify what priorities they hold in terms of the type of relaxation they are out for.</w:t>
      </w:r>
      <w:r w:rsidR="0034009E">
        <w:rPr>
          <w:iCs/>
        </w:rPr>
        <w:t xml:space="preserve"> </w:t>
      </w:r>
      <w:r w:rsidR="009E0981">
        <w:rPr>
          <w:iCs/>
        </w:rPr>
        <w:t xml:space="preserve">It is well to point out that Information technology is a crucial development tool for destination as it allows the providers of vacation services to act on a global scale, hence increasing the choices vacationers get to choose from on a global </w:t>
      </w:r>
      <w:proofErr w:type="spellStart"/>
      <w:r w:rsidR="009E0981">
        <w:rPr>
          <w:iCs/>
        </w:rPr>
        <w:t>scaleThere</w:t>
      </w:r>
      <w:proofErr w:type="spellEnd"/>
      <w:r w:rsidR="009E0981">
        <w:rPr>
          <w:iCs/>
        </w:rPr>
        <w:t xml:space="preserve"> are quite a number of things people look out for when they get data from these potential dest</w:t>
      </w:r>
      <w:r w:rsidR="00F1268F">
        <w:rPr>
          <w:iCs/>
        </w:rPr>
        <w:t>inations on websites or</w:t>
      </w:r>
      <w:r w:rsidR="009E0981">
        <w:rPr>
          <w:iCs/>
        </w:rPr>
        <w:t xml:space="preserve"> look them up on apps like Airbnb and Google Flights</w:t>
      </w:r>
      <w:r w:rsidR="00F1268F">
        <w:rPr>
          <w:iCs/>
        </w:rPr>
        <w:t>. These include safety, good reviews, cost, location, restaurants, nature and climate, accessibility to urban areas, family friendliness, package deals, et cetera</w:t>
      </w:r>
      <w:r w:rsidR="005D784C">
        <w:rPr>
          <w:iCs/>
        </w:rPr>
        <w:t>.</w:t>
      </w:r>
    </w:p>
    <w:p w:rsidR="005D784C" w:rsidRDefault="005D784C" w:rsidP="00062E0C">
      <w:pPr>
        <w:spacing w:line="480" w:lineRule="auto"/>
        <w:ind w:firstLine="720"/>
        <w:jc w:val="left"/>
        <w:rPr>
          <w:iCs/>
        </w:rPr>
      </w:pPr>
      <w:r>
        <w:rPr>
          <w:iCs/>
        </w:rPr>
        <w:t xml:space="preserve">Regardless of the fact that the information provided by vacation service providers online, people’s travel tastes change rapidly as more people are open to new experiences. This creates </w:t>
      </w:r>
      <w:r>
        <w:rPr>
          <w:iCs/>
        </w:rPr>
        <w:lastRenderedPageBreak/>
        <w:t>the need for constant updating of information on the part of the hotel and resort owners, for example, so as to fit into the continuously sporadic, vast needs of vacationers. Therefore, travel websites’ and apps’ UX and UI should be geared towards the goal of offering the right information at the right time. It is a no brainer to understand that there is no fixed methodology to accomplish this but there are universal characteristics off of which these websites should be defined from.</w:t>
      </w:r>
    </w:p>
    <w:p w:rsidR="00062E0C" w:rsidRDefault="005D784C" w:rsidP="00062E0C">
      <w:pPr>
        <w:spacing w:line="480" w:lineRule="auto"/>
        <w:ind w:firstLine="720"/>
        <w:jc w:val="left"/>
        <w:rPr>
          <w:iCs/>
        </w:rPr>
      </w:pPr>
      <w:r>
        <w:rPr>
          <w:iCs/>
        </w:rPr>
        <w:t>Clean, intuitive search forums is the most crucial part needed for a tourism website to hit home with the target market. The criteria for the search forums should answer the ‘where’ and ‘when’ questions that pop up in the vacationer’</w:t>
      </w:r>
      <w:r w:rsidR="00FD33E1">
        <w:rPr>
          <w:iCs/>
        </w:rPr>
        <w:t>s mind for instance, if serving an unorthodox traveler, it would really sell if a field dubbed ‘type of vacation’ is included in the form that allows them to search for destinations would give them destinations that are best for solo trips, hiking, cruises et cetera. This is credited to identification of the location, its departing point and specifying the local currency for quicker user experience.  A better way to provide best search parameters is having a basic form which has vital information such as travel dates and destinations which leads to an advanced search which allows for result filtering according to different search parameters such as type of flight and accommodation</w:t>
      </w:r>
      <w:r w:rsidR="0011412D">
        <w:rPr>
          <w:iCs/>
        </w:rPr>
        <w:t xml:space="preserve"> </w:t>
      </w:r>
    </w:p>
    <w:p w:rsidR="0011412D" w:rsidRDefault="0011412D" w:rsidP="00062E0C">
      <w:pPr>
        <w:spacing w:line="480" w:lineRule="auto"/>
        <w:ind w:firstLine="720"/>
        <w:jc w:val="left"/>
        <w:rPr>
          <w:iCs/>
        </w:rPr>
      </w:pPr>
      <w:r>
        <w:rPr>
          <w:iCs/>
        </w:rPr>
        <w:t xml:space="preserve">Websites on tourist destinations should have parameters to give less bad search results as they can adversely affect the user’s experience. The search results should provide enough information that will enable the users make quick, informed comparisons and at the same time the user interface should be clean enough to not badly alter the online experience. User data analysis helps out in this since user data may, for instance, suggest that distance from the hotel to the city is an important factor considered by the user hence outcomes will factor this in their features. Another example of utilization of comprehensive yet uncluttered search findings is </w:t>
      </w:r>
      <w:r>
        <w:rPr>
          <w:iCs/>
        </w:rPr>
        <w:lastRenderedPageBreak/>
        <w:t>photo reviews; in the case of hotels, allowing visitors to preview photos without leaving the webpage makes the experience more seamless. (</w:t>
      </w:r>
      <w:r w:rsidRPr="0011412D">
        <w:rPr>
          <w:iCs/>
        </w:rPr>
        <w:t>Christian, R. (2001). Developing an online access strategy: Issues facing small to medium-sized touri</w:t>
      </w:r>
      <w:r>
        <w:rPr>
          <w:iCs/>
        </w:rPr>
        <w:t>sm and hospitality enterprises)</w:t>
      </w:r>
    </w:p>
    <w:p w:rsidR="0011412D" w:rsidRDefault="009125FC" w:rsidP="00062E0C">
      <w:pPr>
        <w:spacing w:line="480" w:lineRule="auto"/>
        <w:ind w:firstLine="720"/>
        <w:jc w:val="left"/>
        <w:rPr>
          <w:iCs/>
        </w:rPr>
      </w:pPr>
      <w:r>
        <w:rPr>
          <w:iCs/>
        </w:rPr>
        <w:t>Travel sites are abandoned by 50% of online visitors after seeing the final prices. This might suggest an inclination for comparison shopping but hidden fees are a sore issue as well. This can be tackled by having transparency on all aspects of the destination on offer online. It can be done by mentioning free facilities; if the Wi-Fi is free, it is crucial to mention it as it provides a clear line of communication with visitors and being completely thorough; which comes mentioning say, if the booking amount is refundable until a certain date hence otherwise non-refundable and similarly for every other form of extra charges applicable.</w:t>
      </w:r>
      <w:r w:rsidR="00062E0C">
        <w:rPr>
          <w:iCs/>
        </w:rPr>
        <w:t xml:space="preserve"> </w:t>
      </w:r>
    </w:p>
    <w:p w:rsidR="00062E0C" w:rsidRDefault="009125FC" w:rsidP="00062E0C">
      <w:pPr>
        <w:spacing w:line="480" w:lineRule="auto"/>
        <w:ind w:firstLine="720"/>
        <w:jc w:val="left"/>
        <w:rPr>
          <w:iCs/>
        </w:rPr>
      </w:pPr>
      <w:r>
        <w:rPr>
          <w:iCs/>
        </w:rPr>
        <w:t xml:space="preserve">Social reviews are paramount in influencing decisions made by travelers on where to vacation. TripAdvisor study states that 79% of users read up to 12 reviews before booking a hotel. It is therefore important to include </w:t>
      </w:r>
      <w:r w:rsidR="003A433F">
        <w:rPr>
          <w:iCs/>
        </w:rPr>
        <w:t xml:space="preserve">user reviews in travel websites and some of the best practices to do so are; going for third-party integration which provide genuine reviews on the website, filter reviews according to top-rated destinations and adding authenticity to the website by putting up video reviews while having offers to travelers who submit video reviews to the website like a complimentary night at a hotel. </w:t>
      </w:r>
    </w:p>
    <w:p w:rsidR="003A433F" w:rsidRDefault="003A433F" w:rsidP="00062E0C">
      <w:pPr>
        <w:spacing w:line="480" w:lineRule="auto"/>
        <w:ind w:firstLine="720"/>
        <w:jc w:val="left"/>
        <w:rPr>
          <w:iCs/>
        </w:rPr>
      </w:pPr>
      <w:r>
        <w:rPr>
          <w:iCs/>
        </w:rPr>
        <w:t xml:space="preserve">While using websites to look for ideal tourist destinations that fit my specific needs, it was evident that most websites do not have transparency and the amount of money quoted when looking at the potential destination does not reflect the final figure that one is required to pay. The online reviews are also concocted which also is a breach of transparency. Most websites are not efficient and easy to use as they either have a narrow scope of destinations or their user interface (UI) is not user-friendly. </w:t>
      </w:r>
    </w:p>
    <w:p w:rsidR="003A433F" w:rsidRDefault="003A433F" w:rsidP="00062E0C">
      <w:pPr>
        <w:spacing w:line="480" w:lineRule="auto"/>
        <w:ind w:firstLine="720"/>
        <w:jc w:val="left"/>
        <w:rPr>
          <w:iCs/>
        </w:rPr>
      </w:pPr>
      <w:r>
        <w:rPr>
          <w:iCs/>
        </w:rPr>
        <w:lastRenderedPageBreak/>
        <w:t>If the tourism websites are to be better, transparency above all other factors should be looked into and a way found to regulate the truth behind the figures and reviews stated so as to avoid misleading vacationers.</w:t>
      </w:r>
    </w:p>
    <w:p w:rsidR="003A433F" w:rsidRPr="0011412D" w:rsidRDefault="003A433F" w:rsidP="00062E0C">
      <w:pPr>
        <w:spacing w:line="480" w:lineRule="auto"/>
        <w:ind w:firstLine="720"/>
        <w:jc w:val="left"/>
        <w:rPr>
          <w:iCs/>
        </w:rPr>
        <w:sectPr w:rsidR="003A433F" w:rsidRPr="0011412D" w:rsidSect="002D25B9">
          <w:headerReference w:type="default" r:id="rId8"/>
          <w:type w:val="continuous"/>
          <w:pgSz w:w="12240" w:h="15840"/>
          <w:pgMar w:top="1440" w:right="1440" w:bottom="1440" w:left="1440" w:header="720" w:footer="720" w:gutter="0"/>
          <w:pgNumType w:start="1"/>
          <w:cols w:space="720"/>
          <w:docGrid w:linePitch="360"/>
        </w:sectPr>
      </w:pPr>
    </w:p>
    <w:p w:rsidR="009B49B7" w:rsidRDefault="009B49B7" w:rsidP="00062E0C">
      <w:pPr>
        <w:spacing w:line="480" w:lineRule="auto"/>
        <w:ind w:left="2160" w:hanging="720"/>
        <w:jc w:val="left"/>
      </w:pPr>
    </w:p>
    <w:p w:rsidR="009B49B7" w:rsidRDefault="009B49B7" w:rsidP="009B49B7">
      <w:pPr>
        <w:spacing w:line="480" w:lineRule="auto"/>
        <w:ind w:left="2160" w:hanging="720"/>
        <w:jc w:val="center"/>
      </w:pPr>
      <w:r>
        <w:t>References</w:t>
      </w:r>
    </w:p>
    <w:p w:rsidR="003E7A0F" w:rsidRDefault="003E7A0F" w:rsidP="00062E0C">
      <w:pPr>
        <w:spacing w:line="480" w:lineRule="auto"/>
        <w:ind w:left="2160" w:hanging="720"/>
        <w:jc w:val="left"/>
      </w:pPr>
      <w:proofErr w:type="gramStart"/>
      <w:r w:rsidRPr="003E7A0F">
        <w:t xml:space="preserve">Ross, E. L. D., &amp; </w:t>
      </w:r>
      <w:proofErr w:type="spellStart"/>
      <w:r w:rsidRPr="003E7A0F">
        <w:t>Iso-Ahola</w:t>
      </w:r>
      <w:proofErr w:type="spellEnd"/>
      <w:r w:rsidRPr="003E7A0F">
        <w:t>, S. E. (1991).</w:t>
      </w:r>
      <w:proofErr w:type="gramEnd"/>
      <w:r w:rsidRPr="003E7A0F">
        <w:t xml:space="preserve"> </w:t>
      </w:r>
      <w:proofErr w:type="gramStart"/>
      <w:r w:rsidRPr="003E7A0F">
        <w:t>Sightseeing tourists' motivation and satisfaction.</w:t>
      </w:r>
      <w:proofErr w:type="gramEnd"/>
      <w:r w:rsidRPr="003E7A0F">
        <w:t> </w:t>
      </w:r>
      <w:r w:rsidRPr="00062E0C">
        <w:rPr>
          <w:i/>
          <w:iCs/>
        </w:rPr>
        <w:t>Annals of tourism research</w:t>
      </w:r>
      <w:r w:rsidRPr="003E7A0F">
        <w:t>, </w:t>
      </w:r>
      <w:r w:rsidRPr="00062E0C">
        <w:rPr>
          <w:i/>
          <w:iCs/>
        </w:rPr>
        <w:t>18</w:t>
      </w:r>
      <w:r w:rsidRPr="003E7A0F">
        <w:t>(2), 226-237.</w:t>
      </w:r>
    </w:p>
    <w:p w:rsidR="00A81ADD" w:rsidRDefault="00A81ADD" w:rsidP="00062E0C">
      <w:pPr>
        <w:spacing w:line="480" w:lineRule="auto"/>
        <w:ind w:left="2160" w:hanging="720"/>
        <w:jc w:val="left"/>
      </w:pPr>
      <w:proofErr w:type="spellStart"/>
      <w:proofErr w:type="gramStart"/>
      <w:r w:rsidRPr="00A81ADD">
        <w:t>Hilbrecht</w:t>
      </w:r>
      <w:proofErr w:type="spellEnd"/>
      <w:r w:rsidRPr="00A81ADD">
        <w:t xml:space="preserve">, M., Shaw, S. M., </w:t>
      </w:r>
      <w:proofErr w:type="spellStart"/>
      <w:r w:rsidRPr="00A81ADD">
        <w:t>Delamere</w:t>
      </w:r>
      <w:proofErr w:type="spellEnd"/>
      <w:r w:rsidRPr="00A81ADD">
        <w:t xml:space="preserve">, F. M., &amp; </w:t>
      </w:r>
      <w:proofErr w:type="spellStart"/>
      <w:r w:rsidRPr="00A81ADD">
        <w:t>Havitz</w:t>
      </w:r>
      <w:proofErr w:type="spellEnd"/>
      <w:r w:rsidRPr="00A81ADD">
        <w:t>, M. E. (2008).</w:t>
      </w:r>
      <w:proofErr w:type="gramEnd"/>
      <w:r w:rsidRPr="00A81ADD">
        <w:t xml:space="preserve"> </w:t>
      </w:r>
      <w:proofErr w:type="gramStart"/>
      <w:r w:rsidRPr="00A81ADD">
        <w:t>Experiences, perspectives, and meanings of family vacations for children.</w:t>
      </w:r>
      <w:proofErr w:type="gramEnd"/>
      <w:r w:rsidRPr="00A81ADD">
        <w:t> </w:t>
      </w:r>
      <w:r w:rsidRPr="00062E0C">
        <w:rPr>
          <w:i/>
          <w:iCs/>
        </w:rPr>
        <w:t>Leisure/</w:t>
      </w:r>
      <w:proofErr w:type="spellStart"/>
      <w:r w:rsidRPr="00062E0C">
        <w:rPr>
          <w:i/>
          <w:iCs/>
        </w:rPr>
        <w:t>Loisir</w:t>
      </w:r>
      <w:proofErr w:type="spellEnd"/>
      <w:r w:rsidRPr="00A81ADD">
        <w:t>, </w:t>
      </w:r>
      <w:r w:rsidRPr="00062E0C">
        <w:rPr>
          <w:i/>
          <w:iCs/>
        </w:rPr>
        <w:t>32</w:t>
      </w:r>
      <w:r w:rsidRPr="00A81ADD">
        <w:t>(2), 541-571.</w:t>
      </w:r>
    </w:p>
    <w:p w:rsidR="00094E73" w:rsidRDefault="00094E73" w:rsidP="00062E0C">
      <w:pPr>
        <w:spacing w:line="480" w:lineRule="auto"/>
        <w:ind w:left="2160" w:hanging="720"/>
        <w:jc w:val="left"/>
      </w:pPr>
      <w:proofErr w:type="gramStart"/>
      <w:r w:rsidRPr="00094E73">
        <w:t xml:space="preserve">Rao, S. R., Thomas, E. G., &amp; </w:t>
      </w:r>
      <w:proofErr w:type="spellStart"/>
      <w:r w:rsidRPr="00094E73">
        <w:t>Javalgi</w:t>
      </w:r>
      <w:proofErr w:type="spellEnd"/>
      <w:r w:rsidRPr="00094E73">
        <w:t>, R. G. (1992).</w:t>
      </w:r>
      <w:proofErr w:type="gramEnd"/>
      <w:r w:rsidRPr="00094E73">
        <w:t xml:space="preserve"> Activity preferences and trip-planning behavior of the US outbound pleasure travel market. </w:t>
      </w:r>
      <w:r w:rsidRPr="00062E0C">
        <w:rPr>
          <w:i/>
          <w:iCs/>
        </w:rPr>
        <w:t>Journal of Travel Research</w:t>
      </w:r>
      <w:r w:rsidRPr="00094E73">
        <w:t>, </w:t>
      </w:r>
      <w:r w:rsidRPr="00062E0C">
        <w:rPr>
          <w:i/>
          <w:iCs/>
        </w:rPr>
        <w:t>30</w:t>
      </w:r>
      <w:r w:rsidRPr="00094E73">
        <w:t>(3), 3-12.</w:t>
      </w:r>
    </w:p>
    <w:p w:rsidR="00DC4F07" w:rsidRDefault="00DC4F07" w:rsidP="00062E0C">
      <w:pPr>
        <w:spacing w:line="480" w:lineRule="auto"/>
        <w:ind w:left="2160" w:hanging="720"/>
        <w:jc w:val="left"/>
      </w:pPr>
      <w:proofErr w:type="gramStart"/>
      <w:r w:rsidRPr="00DC4F07">
        <w:t>Woodside, A. G., &amp; Jacobs, L. W. (1985).</w:t>
      </w:r>
      <w:proofErr w:type="gramEnd"/>
      <w:r w:rsidRPr="00DC4F07">
        <w:t xml:space="preserve"> Ste p Two in Benefit Segmentation: Learning the Benefits Realized by Major Travel Markets. </w:t>
      </w:r>
      <w:r w:rsidRPr="00062E0C">
        <w:rPr>
          <w:i/>
          <w:iCs/>
        </w:rPr>
        <w:t>Journal of Travel Research</w:t>
      </w:r>
      <w:r w:rsidRPr="00DC4F07">
        <w:t>, </w:t>
      </w:r>
      <w:r w:rsidRPr="00062E0C">
        <w:rPr>
          <w:i/>
          <w:iCs/>
        </w:rPr>
        <w:t>24</w:t>
      </w:r>
      <w:r w:rsidRPr="00DC4F07">
        <w:t>(1), 7-13.</w:t>
      </w:r>
    </w:p>
    <w:p w:rsidR="00241618" w:rsidRDefault="00241618" w:rsidP="00062E0C">
      <w:pPr>
        <w:spacing w:line="480" w:lineRule="auto"/>
        <w:ind w:left="2160" w:hanging="720"/>
        <w:jc w:val="left"/>
      </w:pPr>
      <w:proofErr w:type="gramStart"/>
      <w:r w:rsidRPr="00241618">
        <w:t>Cosenza, R. M., &amp; Davis, D. L. (1981).</w:t>
      </w:r>
      <w:proofErr w:type="gramEnd"/>
      <w:r w:rsidRPr="00241618">
        <w:t xml:space="preserve"> Family vacation decision making over the family life cycle: A decision and influence structure analysis. </w:t>
      </w:r>
      <w:r w:rsidRPr="00062E0C">
        <w:rPr>
          <w:i/>
          <w:iCs/>
        </w:rPr>
        <w:t>Journal of Travel Research</w:t>
      </w:r>
      <w:r w:rsidRPr="00241618">
        <w:t>, </w:t>
      </w:r>
      <w:r w:rsidRPr="00062E0C">
        <w:rPr>
          <w:i/>
          <w:iCs/>
        </w:rPr>
        <w:t>20</w:t>
      </w:r>
      <w:r w:rsidRPr="00241618">
        <w:t>(2), 17-23.</w:t>
      </w:r>
    </w:p>
    <w:p w:rsidR="00DC4F07" w:rsidRDefault="00DC4F07" w:rsidP="00062E0C">
      <w:pPr>
        <w:spacing w:line="480" w:lineRule="auto"/>
        <w:ind w:left="2160" w:hanging="720"/>
        <w:jc w:val="left"/>
      </w:pPr>
      <w:r w:rsidRPr="00DC4F07">
        <w:t xml:space="preserve">Brown, S. (2005). </w:t>
      </w:r>
      <w:proofErr w:type="gramStart"/>
      <w:r w:rsidRPr="00DC4F07">
        <w:t>Travelling with a purpose: Understanding the motives and benefits of volunteer vacationers.</w:t>
      </w:r>
      <w:proofErr w:type="gramEnd"/>
      <w:r w:rsidRPr="00DC4F07">
        <w:t> </w:t>
      </w:r>
      <w:r w:rsidRPr="00062E0C">
        <w:rPr>
          <w:i/>
          <w:iCs/>
        </w:rPr>
        <w:t>Current issues in tourism</w:t>
      </w:r>
      <w:r w:rsidRPr="00DC4F07">
        <w:t>, </w:t>
      </w:r>
      <w:r w:rsidRPr="00062E0C">
        <w:rPr>
          <w:i/>
          <w:iCs/>
        </w:rPr>
        <w:t>8</w:t>
      </w:r>
      <w:r w:rsidRPr="00DC4F07">
        <w:t>(6), 479-496.</w:t>
      </w:r>
    </w:p>
    <w:p w:rsidR="005C549B" w:rsidRDefault="005C549B" w:rsidP="00062E0C">
      <w:pPr>
        <w:spacing w:line="480" w:lineRule="auto"/>
        <w:ind w:left="2160" w:hanging="720"/>
        <w:jc w:val="left"/>
      </w:pPr>
      <w:proofErr w:type="spellStart"/>
      <w:proofErr w:type="gramStart"/>
      <w:r w:rsidRPr="005C549B">
        <w:t>Wixon</w:t>
      </w:r>
      <w:proofErr w:type="spellEnd"/>
      <w:r w:rsidRPr="005C549B">
        <w:t>, M. (2009).</w:t>
      </w:r>
      <w:proofErr w:type="gramEnd"/>
      <w:r w:rsidRPr="005C549B">
        <w:t> </w:t>
      </w:r>
      <w:r w:rsidRPr="00062E0C">
        <w:rPr>
          <w:i/>
          <w:iCs/>
        </w:rPr>
        <w:t>The great American staycation: How to make a vacation at home fun for the whole family (and your wallet!)</w:t>
      </w:r>
      <w:r w:rsidRPr="005C549B">
        <w:t xml:space="preserve">. </w:t>
      </w:r>
      <w:proofErr w:type="gramStart"/>
      <w:r w:rsidRPr="005C549B">
        <w:t>Simon and Schuster.</w:t>
      </w:r>
      <w:proofErr w:type="gramEnd"/>
    </w:p>
    <w:p w:rsidR="003A433F" w:rsidRDefault="003A433F" w:rsidP="000A6A41">
      <w:pPr>
        <w:spacing w:line="480" w:lineRule="auto"/>
        <w:jc w:val="left"/>
      </w:pPr>
      <w:bookmarkStart w:id="0" w:name="_GoBack"/>
      <w:bookmarkEnd w:id="0"/>
    </w:p>
    <w:sectPr w:rsidR="003A433F" w:rsidSect="003E7A0F">
      <w:headerReference w:type="default" r:id="rId9"/>
      <w:pgSz w:w="12240" w:h="15840"/>
      <w:pgMar w:top="1440" w:right="1440" w:bottom="1440" w:left="1440" w:header="720" w:footer="720" w:gutter="0"/>
      <w:pgNumType w:start="9"/>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B79" w:rsidRDefault="00212B79" w:rsidP="004A7BAA">
      <w:pPr>
        <w:spacing w:after="0" w:line="240" w:lineRule="auto"/>
      </w:pPr>
      <w:r>
        <w:separator/>
      </w:r>
    </w:p>
  </w:endnote>
  <w:endnote w:type="continuationSeparator" w:id="0">
    <w:p w:rsidR="00212B79" w:rsidRDefault="00212B79" w:rsidP="004A7B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B79" w:rsidRDefault="00212B79" w:rsidP="004A7BAA">
      <w:pPr>
        <w:spacing w:after="0" w:line="240" w:lineRule="auto"/>
      </w:pPr>
      <w:r>
        <w:separator/>
      </w:r>
    </w:p>
  </w:footnote>
  <w:footnote w:type="continuationSeparator" w:id="0">
    <w:p w:rsidR="00212B79" w:rsidRDefault="00212B79" w:rsidP="004A7B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AA" w:rsidRDefault="004A7BAA">
    <w:pPr>
      <w:pStyle w:val="Header"/>
    </w:pPr>
    <w:r>
      <w:t xml:space="preserve">Running Head: </w:t>
    </w:r>
    <w:r w:rsidR="00D81E95">
      <w:t xml:space="preserve">SEARCHING FOR A </w:t>
    </w:r>
    <w:r>
      <w:t>DREAM VACATION</w:t>
    </w:r>
    <w:r>
      <w:ptab w:relativeTo="margin" w:alignment="center" w:leader="none"/>
    </w:r>
    <w:r>
      <w:ptab w:relativeTo="margin" w:alignment="right" w:leader="none"/>
    </w:r>
    <w:r>
      <w:t>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527015186"/>
      <w:docPartObj>
        <w:docPartGallery w:val="Page Numbers (Top of Page)"/>
        <w:docPartUnique/>
      </w:docPartObj>
    </w:sdtPr>
    <w:sdtEndPr>
      <w:rPr>
        <w:b/>
        <w:bCs/>
        <w:noProof/>
        <w:color w:val="auto"/>
        <w:spacing w:val="0"/>
      </w:rPr>
    </w:sdtEndPr>
    <w:sdtContent>
      <w:p w:rsidR="004A7BAA" w:rsidRDefault="00161841">
        <w:pPr>
          <w:pStyle w:val="Header"/>
          <w:pBdr>
            <w:bottom w:val="single" w:sz="4" w:space="1" w:color="D9D9D9" w:themeColor="background1" w:themeShade="D9"/>
          </w:pBdr>
          <w:jc w:val="right"/>
          <w:rPr>
            <w:b/>
            <w:bCs/>
          </w:rPr>
        </w:pPr>
        <w:r w:rsidRPr="00161841">
          <w:rPr>
            <w:noProof/>
            <w:color w:val="7F7F7F" w:themeColor="background1" w:themeShade="7F"/>
            <w:spacing w:val="60"/>
          </w:rPr>
          <w:pict>
            <v:shapetype id="_x0000_t202" coordsize="21600,21600" o:spt="202" path="m,l,21600r21600,l21600,xe">
              <v:stroke joinstyle="miter"/>
              <v:path gradientshapeok="t" o:connecttype="rect"/>
            </v:shapetype>
            <v:shape id="Text Box 1" o:spid="_x0000_s4098" type="#_x0000_t202" style="position:absolute;left:0;text-align:left;margin-left:-.75pt;margin-top:-4.5pt;width:280.5pt;height:22.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" filled="f" stroked="f" strokeweight=".5pt">
              <v:textbox>
                <w:txbxContent>
                  <w:p w:rsidR="004A7BAA" w:rsidRDefault="00D81E95">
                    <w:r>
                      <w:t xml:space="preserve">SEARCHING FOR A </w:t>
                    </w:r>
                    <w:r w:rsidR="004A7BAA">
                      <w:t>DREAM VACATION</w:t>
                    </w:r>
                  </w:p>
                  <w:p w:rsidR="004A7BAA" w:rsidRDefault="004A7BAA"/>
                </w:txbxContent>
              </v:textbox>
            </v:shape>
          </w:pict>
        </w:r>
        <w:r w:rsidR="004A7BAA">
          <w:rPr>
            <w:color w:val="7F7F7F" w:themeColor="background1" w:themeShade="7F"/>
            <w:spacing w:val="60"/>
          </w:rPr>
          <w:t>Page</w:t>
        </w:r>
        <w:r w:rsidR="004A7BAA">
          <w:t xml:space="preserve"> | </w:t>
        </w:r>
        <w:r w:rsidRPr="00161841">
          <w:fldChar w:fldCharType="begin"/>
        </w:r>
        <w:r w:rsidR="004A7BAA">
          <w:instrText xml:space="preserve"> PAGE   \* MERGEFORMAT </w:instrText>
        </w:r>
        <w:r w:rsidRPr="00161841">
          <w:fldChar w:fldCharType="separate"/>
        </w:r>
        <w:r w:rsidR="002E4A75" w:rsidRPr="002E4A75">
          <w:rPr>
            <w:b/>
            <w:bCs/>
            <w:noProof/>
          </w:rPr>
          <w:t>2</w:t>
        </w:r>
        <w:r>
          <w:rPr>
            <w:b/>
            <w:bCs/>
            <w:noProof/>
          </w:rPr>
          <w:fldChar w:fldCharType="end"/>
        </w:r>
      </w:p>
    </w:sdtContent>
  </w:sdt>
  <w:p w:rsidR="004A7BAA" w:rsidRDefault="004A7BA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01463448"/>
      <w:docPartObj>
        <w:docPartGallery w:val="Page Numbers (Top of Page)"/>
        <w:docPartUnique/>
      </w:docPartObj>
    </w:sdtPr>
    <w:sdtEndPr>
      <w:rPr>
        <w:b/>
        <w:bCs/>
        <w:noProof/>
        <w:color w:val="auto"/>
        <w:spacing w:val="0"/>
      </w:rPr>
    </w:sdtEndPr>
    <w:sdtContent>
      <w:p w:rsidR="003E7A0F" w:rsidRDefault="00161841" w:rsidP="003E7A0F">
        <w:pPr>
          <w:pStyle w:val="Header"/>
          <w:pBdr>
            <w:bottom w:val="single" w:sz="4" w:space="3" w:color="D9D9D9" w:themeColor="background1" w:themeShade="D9"/>
          </w:pBdr>
          <w:jc w:val="right"/>
          <w:rPr>
            <w:b/>
            <w:bCs/>
          </w:rPr>
        </w:pPr>
        <w:r w:rsidRPr="00161841">
          <w:rPr>
            <w:noProof/>
            <w:color w:val="7F7F7F" w:themeColor="background1" w:themeShade="7F"/>
            <w:spacing w:val="60"/>
          </w:rPr>
          <w:pict>
            <v:shapetype id="_x0000_t202" coordsize="21600,21600" o:spt="202" path="m,l,21600r21600,l21600,xe">
              <v:stroke joinstyle="miter"/>
              <v:path gradientshapeok="t" o:connecttype="rect"/>
            </v:shapetype>
            <v:shape id="Text Box 2" o:spid="_x0000_s4097" type="#_x0000_t202" style="position:absolute;left:0;text-align:left;margin-left:-.75pt;margin-top:-4.5pt;width:280.5pt;height:2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" filled="f" stroked="f" strokeweight=".5pt">
              <v:textbox>
                <w:txbxContent>
                  <w:p w:rsidR="003E7A0F" w:rsidRDefault="003E7A0F"/>
                  <w:p w:rsidR="003E7A0F" w:rsidRDefault="003E7A0F"/>
                </w:txbxContent>
              </v:textbox>
            </v:shape>
          </w:pict>
        </w:r>
        <w:r w:rsidR="003E7A0F">
          <w:rPr>
            <w:color w:val="7F7F7F" w:themeColor="background1" w:themeShade="7F"/>
            <w:spacing w:val="60"/>
          </w:rPr>
          <w:t>Page</w:t>
        </w:r>
        <w:r w:rsidR="003E7A0F">
          <w:t xml:space="preserve"> | </w:t>
        </w:r>
        <w:r w:rsidRPr="00161841">
          <w:fldChar w:fldCharType="begin"/>
        </w:r>
        <w:r w:rsidR="003E7A0F">
          <w:instrText xml:space="preserve"> PAGE   \* MERGEFORMAT </w:instrText>
        </w:r>
        <w:r w:rsidRPr="00161841">
          <w:fldChar w:fldCharType="separate"/>
        </w:r>
        <w:r w:rsidR="002E4A75" w:rsidRPr="002E4A75">
          <w:rPr>
            <w:b/>
            <w:bCs/>
            <w:noProof/>
          </w:rPr>
          <w:t>9</w:t>
        </w:r>
        <w:r>
          <w:rPr>
            <w:b/>
            <w:bCs/>
            <w:noProof/>
          </w:rPr>
          <w:fldChar w:fldCharType="end"/>
        </w:r>
      </w:p>
    </w:sdtContent>
  </w:sdt>
  <w:p w:rsidR="003E7A0F" w:rsidRDefault="003E7A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122D12"/>
    <w:multiLevelType w:val="hybridMultilevel"/>
    <w:tmpl w:val="94D8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6A75B7"/>
    <w:rsid w:val="00062E0C"/>
    <w:rsid w:val="000811DE"/>
    <w:rsid w:val="00094E73"/>
    <w:rsid w:val="000A6A41"/>
    <w:rsid w:val="0011412D"/>
    <w:rsid w:val="00161841"/>
    <w:rsid w:val="00196036"/>
    <w:rsid w:val="00212B79"/>
    <w:rsid w:val="00241618"/>
    <w:rsid w:val="002B58D7"/>
    <w:rsid w:val="002C17C7"/>
    <w:rsid w:val="002D25B9"/>
    <w:rsid w:val="002E4A75"/>
    <w:rsid w:val="0034009E"/>
    <w:rsid w:val="00354DBC"/>
    <w:rsid w:val="003A433F"/>
    <w:rsid w:val="003E7A0F"/>
    <w:rsid w:val="00402382"/>
    <w:rsid w:val="004A7BAA"/>
    <w:rsid w:val="005A562A"/>
    <w:rsid w:val="005B0635"/>
    <w:rsid w:val="005B1037"/>
    <w:rsid w:val="005C549B"/>
    <w:rsid w:val="005D784C"/>
    <w:rsid w:val="005F1D00"/>
    <w:rsid w:val="00653384"/>
    <w:rsid w:val="006A75B7"/>
    <w:rsid w:val="00781630"/>
    <w:rsid w:val="00816F05"/>
    <w:rsid w:val="008327D3"/>
    <w:rsid w:val="0088364D"/>
    <w:rsid w:val="00895F8C"/>
    <w:rsid w:val="009125FC"/>
    <w:rsid w:val="00975DF8"/>
    <w:rsid w:val="00981F4D"/>
    <w:rsid w:val="009B49B7"/>
    <w:rsid w:val="009E0981"/>
    <w:rsid w:val="009E2E04"/>
    <w:rsid w:val="00A81ADD"/>
    <w:rsid w:val="00D81E95"/>
    <w:rsid w:val="00DC4F07"/>
    <w:rsid w:val="00DD650A"/>
    <w:rsid w:val="00E0771E"/>
    <w:rsid w:val="00E7266B"/>
    <w:rsid w:val="00F1268F"/>
    <w:rsid w:val="00F31FB1"/>
    <w:rsid w:val="00FC0FA4"/>
    <w:rsid w:val="00FD33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F05"/>
    <w:pPr>
      <w:jc w:val="both"/>
    </w:pPr>
    <w:rPr>
      <w:rFonts w:ascii="Times New Roman" w:hAnsi="Times New Roman"/>
      <w:sz w:val="24"/>
    </w:rPr>
  </w:style>
  <w:style w:type="paragraph" w:styleId="Heading1">
    <w:name w:val="heading 1"/>
    <w:basedOn w:val="Normal"/>
    <w:next w:val="Normal"/>
    <w:link w:val="Heading1Char"/>
    <w:autoRedefine/>
    <w:uiPriority w:val="9"/>
    <w:qFormat/>
    <w:rsid w:val="009E2E04"/>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9E2E04"/>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E04"/>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semiHidden/>
    <w:rsid w:val="009E2E0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4A7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BAA"/>
    <w:rPr>
      <w:rFonts w:ascii="Times New Roman" w:hAnsi="Times New Roman"/>
      <w:sz w:val="24"/>
    </w:rPr>
  </w:style>
  <w:style w:type="paragraph" w:styleId="Footer">
    <w:name w:val="footer"/>
    <w:basedOn w:val="Normal"/>
    <w:link w:val="FooterChar"/>
    <w:uiPriority w:val="99"/>
    <w:unhideWhenUsed/>
    <w:rsid w:val="004A7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BAA"/>
    <w:rPr>
      <w:rFonts w:ascii="Times New Roman" w:hAnsi="Times New Roman"/>
      <w:sz w:val="24"/>
    </w:rPr>
  </w:style>
  <w:style w:type="paragraph" w:styleId="ListParagraph">
    <w:name w:val="List Paragraph"/>
    <w:basedOn w:val="Normal"/>
    <w:uiPriority w:val="34"/>
    <w:qFormat/>
    <w:rsid w:val="003E7A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F05"/>
    <w:pPr>
      <w:jc w:val="both"/>
    </w:pPr>
    <w:rPr>
      <w:rFonts w:ascii="Times New Roman" w:hAnsi="Times New Roman"/>
      <w:sz w:val="24"/>
    </w:rPr>
  </w:style>
  <w:style w:type="paragraph" w:styleId="Heading1">
    <w:name w:val="heading 1"/>
    <w:basedOn w:val="Normal"/>
    <w:next w:val="Normal"/>
    <w:link w:val="Heading1Char"/>
    <w:autoRedefine/>
    <w:uiPriority w:val="9"/>
    <w:qFormat/>
    <w:rsid w:val="009E2E04"/>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9E2E04"/>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E04"/>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semiHidden/>
    <w:rsid w:val="009E2E0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4A7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BAA"/>
    <w:rPr>
      <w:rFonts w:ascii="Times New Roman" w:hAnsi="Times New Roman"/>
      <w:sz w:val="24"/>
    </w:rPr>
  </w:style>
  <w:style w:type="paragraph" w:styleId="Footer">
    <w:name w:val="footer"/>
    <w:basedOn w:val="Normal"/>
    <w:link w:val="FooterChar"/>
    <w:uiPriority w:val="99"/>
    <w:unhideWhenUsed/>
    <w:rsid w:val="004A7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BAA"/>
    <w:rPr>
      <w:rFonts w:ascii="Times New Roman" w:hAnsi="Times New Roman"/>
      <w:sz w:val="24"/>
    </w:rPr>
  </w:style>
  <w:style w:type="paragraph" w:styleId="ListParagraph">
    <w:name w:val="List Paragraph"/>
    <w:basedOn w:val="Normal"/>
    <w:uiPriority w:val="34"/>
    <w:qFormat/>
    <w:rsid w:val="003E7A0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2090</Words>
  <Characters>11916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 Isoka</dc:creator>
  <cp:lastModifiedBy>FRANK</cp:lastModifiedBy>
  <cp:revision>2</cp:revision>
  <dcterms:created xsi:type="dcterms:W3CDTF">2018-10-10T21:09:00Z</dcterms:created>
  <dcterms:modified xsi:type="dcterms:W3CDTF">2018-10-10T21:09:00Z</dcterms:modified>
</cp:coreProperties>
</file>